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6FA2" w14:textId="5B6EB977" w:rsidR="00941B60" w:rsidRDefault="00FA48F4" w:rsidP="00941B60">
      <w:pPr>
        <w:jc w:val="center"/>
        <w:rPr>
          <w:rFonts w:ascii="Century Gothic" w:hAnsi="Century Gothic" w:cstheme="majorHAnsi"/>
          <w:b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anchor distT="0" distB="0" distL="114300" distR="114300" simplePos="0" relativeHeight="251658240" behindDoc="0" locked="0" layoutInCell="1" allowOverlap="1" wp14:anchorId="2C5F33B1" wp14:editId="5938C75B">
            <wp:simplePos x="0" y="0"/>
            <wp:positionH relativeFrom="column">
              <wp:posOffset>2752725</wp:posOffset>
            </wp:positionH>
            <wp:positionV relativeFrom="paragraph">
              <wp:posOffset>0</wp:posOffset>
            </wp:positionV>
            <wp:extent cx="1288566" cy="522514"/>
            <wp:effectExtent l="0" t="0" r="6985" b="0"/>
            <wp:wrapSquare wrapText="bothSides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66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876F164" w14:textId="0B9AA165" w:rsidR="00AC407B" w:rsidRDefault="005C7CDA" w:rsidP="00FE0324">
      <w:pPr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0301FD">
        <w:rPr>
          <w:rFonts w:ascii="Century Gothic" w:hAnsi="Century Gothic" w:cstheme="majorHAnsi"/>
          <w:b/>
        </w:rPr>
        <w:t xml:space="preserve">, </w:t>
      </w:r>
      <w:r w:rsidR="002A0176">
        <w:rPr>
          <w:rFonts w:ascii="Century Gothic" w:hAnsi="Century Gothic" w:cstheme="majorHAnsi"/>
          <w:b/>
        </w:rPr>
        <w:t>March</w:t>
      </w:r>
      <w:r w:rsidR="000301FD">
        <w:rPr>
          <w:rFonts w:ascii="Century Gothic" w:hAnsi="Century Gothic" w:cstheme="majorHAnsi"/>
          <w:b/>
        </w:rPr>
        <w:t xml:space="preserve"> </w:t>
      </w:r>
      <w:r w:rsidR="002A0176">
        <w:rPr>
          <w:rFonts w:ascii="Century Gothic" w:hAnsi="Century Gothic" w:cstheme="majorHAnsi"/>
          <w:b/>
        </w:rPr>
        <w:t>3</w:t>
      </w:r>
      <w:r w:rsidR="001050C7" w:rsidRPr="009E5AFD">
        <w:rPr>
          <w:rFonts w:ascii="Century Gothic" w:hAnsi="Century Gothic" w:cstheme="majorHAnsi"/>
          <w:b/>
        </w:rPr>
        <w:t>, 202</w:t>
      </w:r>
      <w:r w:rsidR="000301FD">
        <w:rPr>
          <w:rFonts w:ascii="Century Gothic" w:hAnsi="Century Gothic" w:cstheme="majorHAnsi"/>
          <w:b/>
        </w:rPr>
        <w:t>6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897691">
        <w:rPr>
          <w:rFonts w:ascii="Century Gothic" w:hAnsi="Century Gothic" w:cstheme="majorHAnsi"/>
          <w:b/>
        </w:rPr>
        <w:t>10:00</w:t>
      </w:r>
      <w:r w:rsidR="003F53BB">
        <w:rPr>
          <w:rFonts w:ascii="Century Gothic" w:hAnsi="Century Gothic" w:cstheme="majorHAnsi"/>
          <w:b/>
        </w:rPr>
        <w:t xml:space="preserve"> </w:t>
      </w:r>
      <w:r w:rsidR="00897691">
        <w:rPr>
          <w:rFonts w:ascii="Century Gothic" w:hAnsi="Century Gothic" w:cstheme="majorHAnsi"/>
          <w:b/>
        </w:rPr>
        <w:t>a</w:t>
      </w:r>
      <w:r w:rsidR="003F53BB">
        <w:rPr>
          <w:rFonts w:ascii="Century Gothic" w:hAnsi="Century Gothic" w:cstheme="majorHAnsi"/>
          <w:b/>
        </w:rPr>
        <w:t>.</w:t>
      </w:r>
      <w:r w:rsidR="009907F8" w:rsidRPr="009E5AFD">
        <w:rPr>
          <w:rFonts w:ascii="Century Gothic" w:hAnsi="Century Gothic" w:cstheme="majorHAnsi"/>
          <w:b/>
        </w:rPr>
        <w:t>m</w:t>
      </w:r>
      <w:r w:rsidR="009458C4" w:rsidRPr="009E5AFD">
        <w:rPr>
          <w:rFonts w:ascii="Century Gothic" w:hAnsi="Century Gothic" w:cstheme="majorHAnsi"/>
          <w:b/>
        </w:rPr>
        <w:t>.</w:t>
      </w:r>
    </w:p>
    <w:p w14:paraId="68CC4679" w14:textId="77777777" w:rsidR="00E511FB" w:rsidRDefault="00E511FB" w:rsidP="00FE0324">
      <w:pPr>
        <w:rPr>
          <w:rFonts w:ascii="Century Gothic" w:hAnsi="Century Gothic" w:cstheme="majorHAnsi"/>
          <w:b/>
        </w:rPr>
      </w:pPr>
    </w:p>
    <w:p w14:paraId="0699E003" w14:textId="17052976" w:rsidR="000A53B2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 xml:space="preserve"> </w:t>
      </w:r>
      <w:r w:rsidR="00281A46" w:rsidRPr="009E5AFD">
        <w:rPr>
          <w:rFonts w:ascii="Century Gothic" w:hAnsi="Century Gothic" w:cstheme="majorHAnsi"/>
          <w:b/>
        </w:rPr>
        <w:t>The agenda for the meeting consists of the following:</w:t>
      </w:r>
    </w:p>
    <w:p w14:paraId="1DD13342" w14:textId="77777777" w:rsidR="00A90E66" w:rsidRPr="009E5AFD" w:rsidRDefault="00A90E66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3DEF364C" w14:textId="4AF5FF79" w:rsidR="00101796" w:rsidRPr="001E4A64" w:rsidRDefault="004F7087" w:rsidP="001E4A64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 w:cstheme="majorHAnsi"/>
          <w:b/>
          <w:u w:val="single"/>
        </w:rPr>
        <w:t>Welcome</w:t>
      </w:r>
      <w:r w:rsidR="0036691A" w:rsidRPr="001E4A64">
        <w:rPr>
          <w:rFonts w:ascii="Century Gothic" w:hAnsi="Century Gothic" w:cstheme="majorHAnsi"/>
          <w:b/>
          <w:u w:val="single"/>
        </w:rPr>
        <w:t>-</w:t>
      </w:r>
      <w:r w:rsidR="00DC317B" w:rsidRPr="001E4A64">
        <w:rPr>
          <w:rFonts w:ascii="Century Gothic" w:hAnsi="Century Gothic" w:cstheme="majorHAnsi"/>
        </w:rPr>
        <w:t xml:space="preserve"> </w:t>
      </w:r>
      <w:r w:rsidR="00F04353" w:rsidRPr="001E4A64">
        <w:rPr>
          <w:rFonts w:ascii="Century Gothic" w:hAnsi="Century Gothic" w:cstheme="majorHAnsi"/>
        </w:rPr>
        <w:t xml:space="preserve">Commissioner </w:t>
      </w:r>
      <w:r w:rsidR="00152EC3" w:rsidRPr="001E4A64">
        <w:rPr>
          <w:rFonts w:ascii="Century Gothic" w:hAnsi="Century Gothic" w:cstheme="majorHAnsi"/>
        </w:rPr>
        <w:t>Froerer</w:t>
      </w:r>
    </w:p>
    <w:p w14:paraId="11B51BEF" w14:textId="509B4843" w:rsidR="00101796" w:rsidRPr="001E4A64" w:rsidRDefault="00E57482" w:rsidP="00C92662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Pledge of Allegiance</w:t>
      </w:r>
      <w:r w:rsidR="00164C55" w:rsidRPr="001E4A64">
        <w:rPr>
          <w:rFonts w:ascii="Century Gothic" w:hAnsi="Century Gothic" w:cstheme="majorHAnsi"/>
          <w:u w:val="single"/>
        </w:rPr>
        <w:t>-</w:t>
      </w:r>
    </w:p>
    <w:p w14:paraId="47495B29" w14:textId="41AF6566" w:rsidR="00101796" w:rsidRPr="001E4A64" w:rsidRDefault="004F7087" w:rsidP="001E4A64">
      <w:pPr>
        <w:pStyle w:val="ListParagraph"/>
        <w:numPr>
          <w:ilvl w:val="0"/>
          <w:numId w:val="1"/>
        </w:numPr>
        <w:ind w:hanging="720"/>
        <w:rPr>
          <w:rStyle w:val="Strong"/>
          <w:rFonts w:ascii="Century Gothic" w:hAnsi="Century Gothic"/>
          <w:b w:val="0"/>
          <w:u w:val="single"/>
        </w:rPr>
      </w:pPr>
      <w:r w:rsidRPr="001E4A64">
        <w:rPr>
          <w:rFonts w:ascii="Century Gothic" w:hAnsi="Century Gothic" w:cstheme="majorHAnsi"/>
          <w:b/>
          <w:u w:val="single"/>
        </w:rPr>
        <w:t>Invocation</w:t>
      </w:r>
      <w:r w:rsidR="00164C55" w:rsidRPr="001E4A64">
        <w:rPr>
          <w:rFonts w:ascii="Century Gothic" w:hAnsi="Century Gothic" w:cstheme="majorHAnsi"/>
          <w:b/>
          <w:u w:val="single"/>
        </w:rPr>
        <w:t>/Moment of Silence-</w:t>
      </w:r>
      <w:r w:rsidR="00B524C3" w:rsidRPr="001E4A64">
        <w:rPr>
          <w:rFonts w:ascii="Century Gothic" w:hAnsi="Century Gothic" w:cstheme="majorHAnsi"/>
        </w:rPr>
        <w:t xml:space="preserve"> </w:t>
      </w:r>
      <w:r w:rsidR="003062AE" w:rsidRPr="001E4A64">
        <w:rPr>
          <w:rFonts w:ascii="Century Gothic" w:hAnsi="Century Gothic" w:cstheme="majorHAnsi"/>
        </w:rPr>
        <w:t xml:space="preserve"> </w:t>
      </w:r>
      <w:r w:rsidR="000328A8">
        <w:rPr>
          <w:rFonts w:ascii="Century Gothic" w:hAnsi="Century Gothic" w:cstheme="majorHAnsi"/>
        </w:rPr>
        <w:t>Stephanie Russell</w:t>
      </w:r>
    </w:p>
    <w:p w14:paraId="5D94437E" w14:textId="4494A5C1" w:rsidR="00101796" w:rsidRPr="001E4A64" w:rsidRDefault="003F2998" w:rsidP="00C64121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1E4A64">
        <w:rPr>
          <w:rFonts w:ascii="Century Gothic" w:hAnsi="Century Gothic"/>
          <w:b/>
          <w:u w:val="single"/>
        </w:rPr>
        <w:t>Commissioner Comments</w:t>
      </w:r>
      <w:r w:rsidR="00F145A8" w:rsidRPr="001E4A64">
        <w:rPr>
          <w:rFonts w:ascii="Century Gothic" w:hAnsi="Century Gothic"/>
        </w:rPr>
        <w:t>-</w:t>
      </w:r>
      <w:r w:rsidR="00E74326" w:rsidRPr="001E4A64">
        <w:rPr>
          <w:rFonts w:ascii="Century Gothic" w:hAnsi="Century Gothic"/>
        </w:rPr>
        <w:t xml:space="preserve"> </w:t>
      </w:r>
    </w:p>
    <w:p w14:paraId="5191DD4C" w14:textId="1C45CE1C" w:rsidR="0029452C" w:rsidRPr="00A82D4B" w:rsidRDefault="00E87716" w:rsidP="001C51F0">
      <w:pPr>
        <w:pStyle w:val="ListParagraph"/>
        <w:numPr>
          <w:ilvl w:val="0"/>
          <w:numId w:val="1"/>
        </w:numPr>
        <w:ind w:left="630" w:hanging="630"/>
        <w:rPr>
          <w:rFonts w:ascii="Century Gothic" w:hAnsi="Century Gothic" w:cstheme="majorHAnsi"/>
          <w:i/>
        </w:rPr>
      </w:pPr>
      <w:r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9E282E" w:rsidRPr="00164C55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82D4B">
        <w:rPr>
          <w:rFonts w:ascii="Century Gothic" w:hAnsi="Century Gothic" w:cstheme="majorHAnsi"/>
        </w:rPr>
        <w:t>- (</w:t>
      </w:r>
      <w:r w:rsidR="009E282E" w:rsidRPr="00A82D4B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A82D4B">
        <w:rPr>
          <w:rFonts w:ascii="Century Gothic" w:hAnsi="Century Gothic" w:cstheme="majorHAnsi"/>
          <w:i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 xml:space="preserve">     </w:t>
      </w:r>
    </w:p>
    <w:p w14:paraId="14EC14F6" w14:textId="54C94A42" w:rsidR="00C82E97" w:rsidRDefault="00565403" w:rsidP="00A7012B">
      <w:pPr>
        <w:pStyle w:val="ListParagraph"/>
        <w:ind w:hanging="90"/>
        <w:rPr>
          <w:rFonts w:ascii="Century Gothic" w:hAnsi="Century Gothic" w:cstheme="majorHAnsi"/>
          <w:i/>
        </w:rPr>
      </w:pPr>
      <w:r>
        <w:rPr>
          <w:rFonts w:ascii="Century Gothic" w:hAnsi="Century Gothic" w:cstheme="majorHAnsi"/>
          <w:i/>
        </w:rPr>
        <w:t xml:space="preserve">  </w:t>
      </w:r>
      <w:r w:rsidR="008D1979" w:rsidRPr="00A82D4B">
        <w:rPr>
          <w:rFonts w:ascii="Century Gothic" w:hAnsi="Century Gothic" w:cstheme="majorHAnsi"/>
          <w:i/>
        </w:rPr>
        <w:t>please limit</w:t>
      </w:r>
      <w:r w:rsidR="008D1979" w:rsidRPr="00A82D4B">
        <w:rPr>
          <w:rFonts w:ascii="Century Gothic" w:hAnsi="Century Gothic" w:cstheme="majorHAnsi"/>
          <w:b/>
        </w:rPr>
        <w:t xml:space="preserve"> </w:t>
      </w:r>
      <w:r w:rsidR="008D1979" w:rsidRPr="00A82D4B">
        <w:rPr>
          <w:rFonts w:ascii="Century Gothic" w:hAnsi="Century Gothic" w:cstheme="majorHAnsi"/>
          <w:i/>
        </w:rPr>
        <w:t>comments to 3 minutes)</w:t>
      </w:r>
    </w:p>
    <w:p w14:paraId="4932AB48" w14:textId="37E1B2D0" w:rsidR="0063261E" w:rsidRDefault="0063261E" w:rsidP="00A7012B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78EDA46F" w14:textId="2A02C39A" w:rsidR="00101796" w:rsidRPr="00E511FB" w:rsidRDefault="004F7087" w:rsidP="001E4A64">
      <w:pPr>
        <w:pStyle w:val="ListParagraph"/>
        <w:numPr>
          <w:ilvl w:val="0"/>
          <w:numId w:val="1"/>
        </w:numPr>
        <w:tabs>
          <w:tab w:val="left" w:pos="1440"/>
        </w:tabs>
        <w:ind w:hanging="720"/>
        <w:rPr>
          <w:rFonts w:ascii="Century Gothic" w:hAnsi="Century Gothic" w:cstheme="majorHAnsi"/>
          <w:b/>
        </w:rPr>
      </w:pPr>
      <w:r w:rsidRPr="001E4A64">
        <w:rPr>
          <w:rFonts w:ascii="Century Gothic" w:hAnsi="Century Gothic" w:cstheme="majorHAnsi"/>
          <w:b/>
          <w:u w:val="single"/>
        </w:rPr>
        <w:t>Consent Items</w:t>
      </w:r>
      <w:r w:rsidR="00473E60" w:rsidRPr="001E4A64">
        <w:rPr>
          <w:rFonts w:ascii="Century Gothic" w:hAnsi="Century Gothic" w:cstheme="majorHAnsi"/>
          <w:b/>
          <w:u w:val="single"/>
        </w:rPr>
        <w:t>-</w:t>
      </w:r>
    </w:p>
    <w:p w14:paraId="4716AFCE" w14:textId="77777777" w:rsidR="00E511FB" w:rsidRPr="001E4A64" w:rsidRDefault="00E511FB" w:rsidP="00E511FB">
      <w:pPr>
        <w:pStyle w:val="ListParagraph"/>
        <w:tabs>
          <w:tab w:val="left" w:pos="1440"/>
        </w:tabs>
        <w:ind w:firstLine="0"/>
        <w:rPr>
          <w:rFonts w:ascii="Century Gothic" w:hAnsi="Century Gothic" w:cstheme="majorHAnsi"/>
          <w:b/>
        </w:rPr>
      </w:pPr>
    </w:p>
    <w:p w14:paraId="4411AD0D" w14:textId="0D219F37" w:rsidR="0040271F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82D4B">
        <w:rPr>
          <w:rFonts w:ascii="Century Gothic" w:hAnsi="Century Gothic" w:cstheme="majorHAnsi"/>
        </w:rPr>
        <w:t>Request for approval of purchase orders in</w:t>
      </w:r>
      <w:r w:rsidR="001F337B" w:rsidRPr="00A82D4B">
        <w:rPr>
          <w:rFonts w:ascii="Century Gothic" w:hAnsi="Century Gothic" w:cstheme="majorHAnsi"/>
        </w:rPr>
        <w:t xml:space="preserve"> the amount </w:t>
      </w:r>
      <w:r w:rsidRPr="00A82D4B">
        <w:rPr>
          <w:rFonts w:ascii="Century Gothic" w:hAnsi="Century Gothic" w:cstheme="majorHAnsi"/>
        </w:rPr>
        <w:t xml:space="preserve">of </w:t>
      </w:r>
      <w:hyperlink r:id="rId9" w:history="1">
        <w:r w:rsidR="009335F8">
          <w:rPr>
            <w:rStyle w:val="Hyperlink"/>
            <w:rFonts w:ascii="Century Gothic" w:hAnsi="Century Gothic" w:cstheme="majorHAnsi"/>
            <w:color w:val="auto"/>
            <w:u w:val="none"/>
          </w:rPr>
          <w:t>$</w:t>
        </w:r>
      </w:hyperlink>
      <w:r w:rsidR="00A94CAF">
        <w:rPr>
          <w:rStyle w:val="Hyperlink"/>
          <w:rFonts w:ascii="Century Gothic" w:hAnsi="Century Gothic" w:cstheme="majorHAnsi"/>
          <w:color w:val="auto"/>
          <w:u w:val="none"/>
        </w:rPr>
        <w:t>586,484.80</w:t>
      </w:r>
      <w:r w:rsidR="0040271F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52E58345" w14:textId="68BBFDC5" w:rsidR="00103CC9" w:rsidRPr="00A82D4B" w:rsidRDefault="00103CC9" w:rsidP="00D47CF7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>
        <w:rPr>
          <w:rStyle w:val="Hyperlink"/>
          <w:rFonts w:ascii="Century Gothic" w:hAnsi="Century Gothic" w:cstheme="majorHAnsi"/>
          <w:color w:val="auto"/>
          <w:u w:val="none"/>
        </w:rPr>
        <w:t>Request for approval of warrants #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10733</w:t>
      </w:r>
      <w:r w:rsidR="002A0176">
        <w:rPr>
          <w:rStyle w:val="Hyperlink"/>
          <w:rFonts w:ascii="Century Gothic" w:hAnsi="Century Gothic" w:cstheme="majorHAnsi"/>
          <w:color w:val="auto"/>
          <w:u w:val="none"/>
        </w:rPr>
        <w:t>3</w:t>
      </w:r>
      <w:r w:rsidR="00800234">
        <w:rPr>
          <w:rStyle w:val="Hyperlink"/>
          <w:rFonts w:ascii="Century Gothic" w:hAnsi="Century Gothic" w:cstheme="majorHAnsi"/>
          <w:color w:val="auto"/>
          <w:u w:val="none"/>
        </w:rPr>
        <w:t>-107385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 xml:space="preserve"> and</w:t>
      </w:r>
      <w:r w:rsidR="00F17221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49541</w:t>
      </w:r>
      <w:r w:rsidR="002A0176">
        <w:rPr>
          <w:rStyle w:val="Hyperlink"/>
          <w:rFonts w:ascii="Century Gothic" w:hAnsi="Century Gothic" w:cstheme="majorHAnsi"/>
          <w:color w:val="auto"/>
          <w:u w:val="none"/>
        </w:rPr>
        <w:t>5</w:t>
      </w:r>
      <w:r w:rsidR="00800234">
        <w:rPr>
          <w:rStyle w:val="Hyperlink"/>
          <w:rFonts w:ascii="Century Gothic" w:hAnsi="Century Gothic" w:cstheme="majorHAnsi"/>
          <w:color w:val="auto"/>
          <w:u w:val="none"/>
        </w:rPr>
        <w:t>-495523</w:t>
      </w:r>
      <w:r w:rsidR="00E4293A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BD7BC1">
        <w:rPr>
          <w:rStyle w:val="Hyperlink"/>
          <w:rFonts w:ascii="Century Gothic" w:hAnsi="Century Gothic" w:cstheme="majorHAnsi"/>
          <w:color w:val="auto"/>
          <w:u w:val="none"/>
        </w:rPr>
        <w:t>in the amount of $</w:t>
      </w:r>
      <w:r w:rsidR="00800234">
        <w:rPr>
          <w:rStyle w:val="Hyperlink"/>
          <w:rFonts w:ascii="Century Gothic" w:hAnsi="Century Gothic" w:cstheme="majorHAnsi"/>
          <w:color w:val="auto"/>
          <w:u w:val="none"/>
        </w:rPr>
        <w:t>3,955,008.86</w:t>
      </w:r>
      <w:r w:rsidR="002A0176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3F0D50BA" w:rsidR="00640B71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Summary of </w:t>
      </w:r>
      <w:r w:rsidR="001E00BB" w:rsidRPr="00A82D4B">
        <w:rPr>
          <w:rFonts w:ascii="Century Gothic" w:hAnsi="Century Gothic" w:cstheme="majorHAnsi"/>
        </w:rPr>
        <w:t xml:space="preserve">warrants and </w:t>
      </w:r>
      <w:r w:rsidR="009C76D9" w:rsidRPr="00A82D4B">
        <w:rPr>
          <w:rFonts w:ascii="Century Gothic" w:hAnsi="Century Gothic" w:cstheme="majorHAnsi"/>
        </w:rPr>
        <w:t>p</w:t>
      </w:r>
      <w:r w:rsidRPr="00A82D4B">
        <w:rPr>
          <w:rFonts w:ascii="Century Gothic" w:hAnsi="Century Gothic" w:cstheme="majorHAnsi"/>
        </w:rPr>
        <w:t xml:space="preserve">urchase </w:t>
      </w:r>
      <w:r w:rsidR="009C76D9" w:rsidRPr="00A82D4B">
        <w:rPr>
          <w:rFonts w:ascii="Century Gothic" w:hAnsi="Century Gothic" w:cstheme="majorHAnsi"/>
        </w:rPr>
        <w:t>o</w:t>
      </w:r>
      <w:r w:rsidRPr="00A82D4B">
        <w:rPr>
          <w:rFonts w:ascii="Century Gothic" w:hAnsi="Century Gothic" w:cstheme="majorHAnsi"/>
        </w:rPr>
        <w:t>rders.</w:t>
      </w:r>
    </w:p>
    <w:p w14:paraId="7CDEC835" w14:textId="6476CD6A" w:rsidR="007F75BA" w:rsidRDefault="007F75BA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</w:t>
      </w:r>
      <w:r w:rsidR="00120D1C">
        <w:rPr>
          <w:rFonts w:ascii="Century Gothic" w:hAnsi="Century Gothic" w:cstheme="majorHAnsi"/>
        </w:rPr>
        <w:t xml:space="preserve">new business licenses. </w:t>
      </w:r>
    </w:p>
    <w:p w14:paraId="03596A5E" w14:textId="2D5DBC68" w:rsidR="00C351F9" w:rsidRDefault="00B47406" w:rsidP="008B6111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C351F9">
        <w:rPr>
          <w:rFonts w:ascii="Century Gothic" w:hAnsi="Century Gothic" w:cstheme="majorHAnsi"/>
        </w:rPr>
        <w:t xml:space="preserve">Request for approval of minutes for the meeting held on February </w:t>
      </w:r>
      <w:r w:rsidR="002A0176" w:rsidRPr="00C351F9">
        <w:rPr>
          <w:rFonts w:ascii="Century Gothic" w:hAnsi="Century Gothic" w:cstheme="majorHAnsi"/>
        </w:rPr>
        <w:t>24</w:t>
      </w:r>
      <w:r w:rsidR="007D343C" w:rsidRPr="00C351F9">
        <w:rPr>
          <w:rFonts w:ascii="Century Gothic" w:hAnsi="Century Gothic" w:cstheme="majorHAnsi"/>
        </w:rPr>
        <w:t xml:space="preserve">, </w:t>
      </w:r>
      <w:r w:rsidRPr="00C351F9">
        <w:rPr>
          <w:rFonts w:ascii="Century Gothic" w:hAnsi="Century Gothic" w:cstheme="majorHAnsi"/>
        </w:rPr>
        <w:t>2026.</w:t>
      </w:r>
    </w:p>
    <w:p w14:paraId="00119BEE" w14:textId="717C8540" w:rsidR="00C351F9" w:rsidRDefault="00C351F9" w:rsidP="008B6111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from Weber County Operations for approval to surplus </w:t>
      </w:r>
      <w:r w:rsidR="00A0604F">
        <w:rPr>
          <w:rFonts w:ascii="Century Gothic" w:hAnsi="Century Gothic" w:cstheme="majorHAnsi"/>
        </w:rPr>
        <w:t>vehicles and equipment.</w:t>
      </w:r>
    </w:p>
    <w:p w14:paraId="2785524D" w14:textId="5DBE9E19" w:rsidR="00C351F9" w:rsidRDefault="00C351F9" w:rsidP="00C351F9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Request for approval of a Restricted Landscape Covenant for the Jamesidney Subdivision First Amendment, Lot 3.</w:t>
      </w:r>
    </w:p>
    <w:p w14:paraId="74C3FC72" w14:textId="2998BA32" w:rsidR="00A0604F" w:rsidRPr="00C351F9" w:rsidRDefault="00A0604F" w:rsidP="00C351F9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Request from the Weber County Tax Review Committee for approval to adjust taxes on Parcel #08-029-0092, owned by Kanesville Townhomes, LLC.</w:t>
      </w:r>
    </w:p>
    <w:p w14:paraId="74EF8B9D" w14:textId="18524748" w:rsidR="002A0176" w:rsidRPr="00C351F9" w:rsidRDefault="002A0176" w:rsidP="008B6111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C351F9">
        <w:rPr>
          <w:rFonts w:ascii="Century Gothic" w:hAnsi="Century Gothic" w:cstheme="majorHAnsi"/>
        </w:rPr>
        <w:t xml:space="preserve">Request for approval of </w:t>
      </w:r>
      <w:r w:rsidR="00595B20" w:rsidRPr="00C351F9">
        <w:rPr>
          <w:rFonts w:ascii="Century Gothic" w:hAnsi="Century Gothic" w:cstheme="majorHAnsi"/>
        </w:rPr>
        <w:t xml:space="preserve">a contract by and between Weber County and American Chariot Racing Association to host the 2026 World Chariot Races at the Golden Spike Event Center. </w:t>
      </w:r>
    </w:p>
    <w:p w14:paraId="5DEE994F" w14:textId="4EBE4D12" w:rsidR="00595B20" w:rsidRDefault="00595B20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Utah State University Extension, Weber County to hold the 4-H Livestock Showmanship Show at the Golden Spike Event Center. </w:t>
      </w:r>
    </w:p>
    <w:p w14:paraId="759F8287" w14:textId="06EC49B1" w:rsidR="00595B20" w:rsidRDefault="00595B20" w:rsidP="00595B20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</w:t>
      </w:r>
      <w:r w:rsidR="00A94CAF">
        <w:rPr>
          <w:rFonts w:ascii="Century Gothic" w:hAnsi="Century Gothic" w:cstheme="majorHAnsi"/>
        </w:rPr>
        <w:t>Memorandum of Understanding</w:t>
      </w:r>
      <w:r>
        <w:rPr>
          <w:rFonts w:ascii="Century Gothic" w:hAnsi="Century Gothic" w:cstheme="majorHAnsi"/>
        </w:rPr>
        <w:t xml:space="preserve"> by and between Weber County and Family Search International to</w:t>
      </w:r>
      <w:r w:rsidRPr="00595B20">
        <w:rPr>
          <w:rFonts w:ascii="Century Gothic" w:hAnsi="Century Gothic" w:cstheme="majorHAnsi"/>
        </w:rPr>
        <w:t xml:space="preserve"> organize and facilitate LDS indexing in </w:t>
      </w:r>
      <w:r>
        <w:rPr>
          <w:rFonts w:ascii="Century Gothic" w:hAnsi="Century Gothic" w:cstheme="majorHAnsi"/>
        </w:rPr>
        <w:t>the Weber County C</w:t>
      </w:r>
      <w:r w:rsidRPr="00595B20">
        <w:rPr>
          <w:rFonts w:ascii="Century Gothic" w:hAnsi="Century Gothic" w:cstheme="majorHAnsi"/>
        </w:rPr>
        <w:t xml:space="preserve">orrectional </w:t>
      </w:r>
      <w:r w:rsidR="00C351F9">
        <w:rPr>
          <w:rFonts w:ascii="Century Gothic" w:hAnsi="Century Gothic" w:cstheme="majorHAnsi"/>
        </w:rPr>
        <w:t>F</w:t>
      </w:r>
      <w:r w:rsidRPr="00595B20">
        <w:rPr>
          <w:rFonts w:ascii="Century Gothic" w:hAnsi="Century Gothic" w:cstheme="majorHAnsi"/>
        </w:rPr>
        <w:t>acilit</w:t>
      </w:r>
      <w:r>
        <w:rPr>
          <w:rFonts w:ascii="Century Gothic" w:hAnsi="Century Gothic" w:cstheme="majorHAnsi"/>
        </w:rPr>
        <w:t>y</w:t>
      </w:r>
      <w:r w:rsidRPr="00595B20">
        <w:rPr>
          <w:rFonts w:ascii="Century Gothic" w:hAnsi="Century Gothic" w:cstheme="majorHAnsi"/>
        </w:rPr>
        <w:t>.</w:t>
      </w:r>
    </w:p>
    <w:p w14:paraId="6CFC578A" w14:textId="7990C375" w:rsidR="00C351F9" w:rsidRDefault="00C351F9" w:rsidP="00595B20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Axon Enterprise Inc. to access a specific program for body camera access and the licensing that comes with that program. </w:t>
      </w:r>
    </w:p>
    <w:p w14:paraId="41A7536B" w14:textId="77777777" w:rsidR="000328A8" w:rsidRDefault="000328A8" w:rsidP="000328A8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23AB0B1F" w14:textId="4C6348E7" w:rsidR="00813E88" w:rsidRPr="00E511FB" w:rsidRDefault="00E90238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</w:rPr>
      </w:pPr>
      <w:r w:rsidRPr="001C697D">
        <w:rPr>
          <w:rFonts w:ascii="Century Gothic" w:hAnsi="Century Gothic" w:cstheme="majorHAnsi"/>
          <w:b/>
        </w:rPr>
        <w:t>A</w:t>
      </w:r>
      <w:r w:rsidR="00897691" w:rsidRPr="001C697D">
        <w:rPr>
          <w:rFonts w:ascii="Century Gothic" w:hAnsi="Century Gothic" w:cstheme="majorHAnsi"/>
          <w:b/>
          <w:u w:val="single"/>
        </w:rPr>
        <w:t>ction</w:t>
      </w:r>
      <w:r w:rsidR="00101796" w:rsidRPr="001C697D">
        <w:rPr>
          <w:rFonts w:ascii="Century Gothic" w:hAnsi="Century Gothic" w:cstheme="majorHAnsi"/>
          <w:b/>
          <w:u w:val="single"/>
        </w:rPr>
        <w:t>-</w:t>
      </w:r>
    </w:p>
    <w:p w14:paraId="17F0A24F" w14:textId="77777777" w:rsidR="00E511FB" w:rsidRPr="001C697D" w:rsidRDefault="00E511FB" w:rsidP="00E511FB">
      <w:pPr>
        <w:pStyle w:val="ListParagraph"/>
        <w:ind w:firstLine="0"/>
        <w:rPr>
          <w:rFonts w:ascii="Century Gothic" w:hAnsi="Century Gothic" w:cstheme="majorHAnsi"/>
        </w:rPr>
      </w:pPr>
    </w:p>
    <w:p w14:paraId="4675AD66" w14:textId="77777777" w:rsidR="00595B20" w:rsidRDefault="00595B20" w:rsidP="002A0176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contract by and between Weber County and Utah Cutting Horse Association to hold the UCHA Golden Spike Cutting Event at the Golden Spike Event Center. </w:t>
      </w:r>
    </w:p>
    <w:p w14:paraId="40448BF6" w14:textId="27759A4A" w:rsidR="00A5030D" w:rsidRDefault="00595B20" w:rsidP="00595B20">
      <w:pPr>
        <w:pStyle w:val="ListParagraph"/>
        <w:ind w:left="1440" w:firstLine="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Presenter: Duncan Olsen</w:t>
      </w:r>
      <w:r w:rsidR="00FE5732">
        <w:rPr>
          <w:rFonts w:ascii="Century Gothic" w:hAnsi="Century Gothic" w:cstheme="majorHAnsi"/>
        </w:rPr>
        <w:t xml:space="preserve"> </w:t>
      </w:r>
    </w:p>
    <w:p w14:paraId="65ACD3A9" w14:textId="3240DEE0" w:rsidR="00A94CAF" w:rsidRDefault="00A94CAF" w:rsidP="00595B20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7DB3011A" w14:textId="77777777" w:rsidR="00A94CAF" w:rsidRDefault="00A94CAF" w:rsidP="00595B20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0EEB50A6" w14:textId="7481A55A" w:rsidR="000328A8" w:rsidRDefault="000328A8" w:rsidP="00595B20">
      <w:pPr>
        <w:pStyle w:val="ListParagraph"/>
        <w:ind w:left="1440" w:firstLine="0"/>
        <w:rPr>
          <w:rFonts w:ascii="Century Gothic" w:hAnsi="Century Gothic" w:cstheme="majorHAnsi"/>
        </w:rPr>
      </w:pPr>
    </w:p>
    <w:p w14:paraId="2CB16A1E" w14:textId="1A78040A" w:rsidR="000328A8" w:rsidRPr="00A94CAF" w:rsidRDefault="000328A8" w:rsidP="00215004">
      <w:pPr>
        <w:pStyle w:val="ListParagraph"/>
        <w:numPr>
          <w:ilvl w:val="3"/>
          <w:numId w:val="1"/>
        </w:numPr>
        <w:ind w:left="1440" w:hanging="720"/>
        <w:rPr>
          <w:rFonts w:ascii="Century Gothic" w:hAnsi="Century Gothic" w:cstheme="majorHAnsi"/>
        </w:rPr>
      </w:pPr>
      <w:r w:rsidRPr="00A94CAF">
        <w:rPr>
          <w:rFonts w:ascii="Century Gothic" w:hAnsi="Century Gothic" w:cstheme="majorHAnsi"/>
        </w:rPr>
        <w:t xml:space="preserve">Request for approval of </w:t>
      </w:r>
      <w:r w:rsidR="00A94CAF" w:rsidRPr="00A94CAF">
        <w:rPr>
          <w:rFonts w:ascii="Century Gothic" w:hAnsi="Century Gothic" w:cstheme="majorHAnsi"/>
        </w:rPr>
        <w:t xml:space="preserve">a resolution of </w:t>
      </w:r>
      <w:r w:rsidRPr="00A94CAF">
        <w:rPr>
          <w:rFonts w:ascii="Century Gothic" w:hAnsi="Century Gothic" w:cstheme="majorHAnsi"/>
        </w:rPr>
        <w:t>the County Commissioners of Weber County approving a third amendment to the governing document of Promontory Commerce Center Public Infrastructure District Nos. 1, 2, and 3 ( The “Districts”) to allow the boundary of District No. 1 to overlap district Nos. 2 and 3; and related matters.</w:t>
      </w:r>
    </w:p>
    <w:p w14:paraId="6483329C" w14:textId="093FB054" w:rsidR="000328A8" w:rsidRDefault="00A94CAF" w:rsidP="00A94CAF">
      <w:pPr>
        <w:pStyle w:val="ListParagraph"/>
        <w:ind w:left="1440"/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            </w:t>
      </w:r>
      <w:r w:rsidR="000328A8">
        <w:rPr>
          <w:rFonts w:ascii="Century Gothic" w:hAnsi="Century Gothic" w:cstheme="majorHAnsi"/>
        </w:rPr>
        <w:t>Presenter: Stephanie Russell</w:t>
      </w:r>
    </w:p>
    <w:p w14:paraId="6B5C3EEF" w14:textId="4CE74E69" w:rsidR="00A94CAF" w:rsidRDefault="00A94CAF" w:rsidP="00A94CAF">
      <w:pPr>
        <w:pStyle w:val="ListParagraph"/>
        <w:ind w:left="1440"/>
        <w:rPr>
          <w:rFonts w:ascii="Century Gothic" w:hAnsi="Century Gothic" w:cstheme="majorHAnsi"/>
        </w:rPr>
      </w:pPr>
    </w:p>
    <w:p w14:paraId="03CDD718" w14:textId="3DACDAD5" w:rsidR="006F374A" w:rsidRPr="00904B89" w:rsidRDefault="00CC0F3F" w:rsidP="001C697D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904B89">
        <w:rPr>
          <w:rFonts w:ascii="Century Gothic" w:hAnsi="Century Gothic"/>
          <w:b/>
          <w:iCs/>
          <w:u w:val="single"/>
        </w:rPr>
        <w:t>A</w:t>
      </w:r>
      <w:r w:rsidR="00B6281C" w:rsidRPr="00904B89">
        <w:rPr>
          <w:rFonts w:ascii="Century Gothic" w:hAnsi="Century Gothic"/>
          <w:b/>
          <w:iCs/>
          <w:u w:val="single"/>
        </w:rPr>
        <w:t>djourn-</w:t>
      </w:r>
    </w:p>
    <w:p w14:paraId="382AE024" w14:textId="77777777" w:rsidR="006F374A" w:rsidRDefault="006F374A" w:rsidP="001B77F6">
      <w:pPr>
        <w:jc w:val="center"/>
        <w:rPr>
          <w:rFonts w:ascii="Century Gothic" w:hAnsi="Century Gothic" w:cstheme="majorHAnsi"/>
          <w:b/>
        </w:rPr>
      </w:pPr>
    </w:p>
    <w:p w14:paraId="769EFC07" w14:textId="5B92211A" w:rsidR="001B31FD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30E0A">
        <w:rPr>
          <w:rFonts w:ascii="Century Gothic" w:hAnsi="Century Gothic" w:cstheme="majorHAnsi"/>
          <w:b/>
          <w:u w:val="single"/>
        </w:rPr>
        <w:t>C</w:t>
      </w:r>
      <w:r w:rsidR="004F7087" w:rsidRPr="00A30E0A">
        <w:rPr>
          <w:rFonts w:ascii="Century Gothic" w:hAnsi="Century Gothic" w:cstheme="majorHAnsi"/>
          <w:b/>
          <w:u w:val="single"/>
        </w:rPr>
        <w:t>ERTIFICAT</w:t>
      </w:r>
      <w:r w:rsidR="00A756A2" w:rsidRPr="00A30E0A">
        <w:rPr>
          <w:rFonts w:ascii="Century Gothic" w:hAnsi="Century Gothic" w:cstheme="majorHAnsi"/>
          <w:b/>
          <w:u w:val="single"/>
        </w:rPr>
        <w:t>E</w:t>
      </w:r>
      <w:r w:rsidR="004F7087" w:rsidRPr="00A30E0A">
        <w:rPr>
          <w:rFonts w:ascii="Century Gothic" w:hAnsi="Century Gothic" w:cstheme="majorHAnsi"/>
          <w:b/>
          <w:u w:val="single"/>
        </w:rPr>
        <w:t xml:space="preserve"> OF POSTING</w:t>
      </w:r>
    </w:p>
    <w:p w14:paraId="100CBBC3" w14:textId="77777777" w:rsidR="00101796" w:rsidRPr="00A82D4B" w:rsidRDefault="00101796" w:rsidP="001B77F6">
      <w:pPr>
        <w:jc w:val="center"/>
        <w:rPr>
          <w:rFonts w:ascii="Century Gothic" w:hAnsi="Century Gothic" w:cstheme="majorHAnsi"/>
          <w:b/>
        </w:rPr>
      </w:pPr>
    </w:p>
    <w:p w14:paraId="7B96A867" w14:textId="5AD685D0" w:rsidR="00B36A36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 xml:space="preserve">The undersigned duly appointed Executive </w:t>
      </w:r>
      <w:r w:rsidR="002E1275">
        <w:rPr>
          <w:rFonts w:ascii="Century Gothic" w:hAnsi="Century Gothic" w:cstheme="majorHAnsi"/>
        </w:rPr>
        <w:t>Coordinator</w:t>
      </w:r>
      <w:r w:rsidR="009B7052" w:rsidRPr="00A82D4B">
        <w:rPr>
          <w:rFonts w:ascii="Century Gothic" w:hAnsi="Century Gothic" w:cstheme="majorHAnsi"/>
        </w:rPr>
        <w:t xml:space="preserve"> </w:t>
      </w:r>
      <w:r w:rsidRPr="00A82D4B">
        <w:rPr>
          <w:rFonts w:ascii="Century Gothic" w:hAnsi="Century Gothic" w:cstheme="majorHAnsi"/>
        </w:rPr>
        <w:t xml:space="preserve">in the County </w:t>
      </w:r>
      <w:r w:rsidR="00407637" w:rsidRPr="00A82D4B">
        <w:rPr>
          <w:rFonts w:ascii="Century Gothic" w:hAnsi="Century Gothic" w:cstheme="majorHAnsi"/>
        </w:rPr>
        <w:t xml:space="preserve">Commission Office does </w:t>
      </w:r>
      <w:r w:rsidRPr="00A82D4B">
        <w:rPr>
          <w:rFonts w:ascii="Century Gothic" w:hAnsi="Century Gothic" w:cstheme="majorHAnsi"/>
        </w:rPr>
        <w:t>hereby certify th</w:t>
      </w:r>
      <w:r w:rsidR="00DF462D" w:rsidRPr="00A82D4B">
        <w:rPr>
          <w:rFonts w:ascii="Century Gothic" w:hAnsi="Century Gothic" w:cstheme="majorHAnsi"/>
        </w:rPr>
        <w:t xml:space="preserve">at the above notice and agenda </w:t>
      </w:r>
      <w:r w:rsidRPr="00A82D4B">
        <w:rPr>
          <w:rFonts w:ascii="Century Gothic" w:hAnsi="Century Gothic" w:cstheme="majorHAnsi"/>
        </w:rPr>
        <w:t>were</w:t>
      </w:r>
      <w:r w:rsidR="00CD4799" w:rsidRPr="00A82D4B">
        <w:rPr>
          <w:rFonts w:ascii="Century Gothic" w:hAnsi="Century Gothic" w:cstheme="majorHAnsi"/>
        </w:rPr>
        <w:t xml:space="preserve"> posted as required by law thi</w:t>
      </w:r>
      <w:r w:rsidR="00D57E4D" w:rsidRPr="00A82D4B">
        <w:rPr>
          <w:rFonts w:ascii="Century Gothic" w:hAnsi="Century Gothic" w:cstheme="majorHAnsi"/>
        </w:rPr>
        <w:t xml:space="preserve">s </w:t>
      </w:r>
      <w:r w:rsidR="002A0176">
        <w:rPr>
          <w:rFonts w:ascii="Century Gothic" w:hAnsi="Century Gothic" w:cstheme="majorHAnsi"/>
        </w:rPr>
        <w:t>27</w:t>
      </w:r>
      <w:r w:rsidR="00E90238" w:rsidRPr="00E90238">
        <w:rPr>
          <w:rFonts w:ascii="Century Gothic" w:hAnsi="Century Gothic" w:cstheme="majorHAnsi"/>
          <w:vertAlign w:val="superscript"/>
        </w:rPr>
        <w:t>th</w:t>
      </w:r>
      <w:r w:rsidR="00E90238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 xml:space="preserve">day of </w:t>
      </w:r>
      <w:r w:rsidR="008252CA">
        <w:rPr>
          <w:rFonts w:ascii="Century Gothic" w:hAnsi="Century Gothic" w:cstheme="majorHAnsi"/>
        </w:rPr>
        <w:t>Febr</w:t>
      </w:r>
      <w:r w:rsidR="000301FD">
        <w:rPr>
          <w:rFonts w:ascii="Century Gothic" w:hAnsi="Century Gothic" w:cstheme="majorHAnsi"/>
        </w:rPr>
        <w:t>uary</w:t>
      </w:r>
      <w:r w:rsidR="00DF20E8" w:rsidRPr="00A82D4B">
        <w:rPr>
          <w:rFonts w:ascii="Century Gothic" w:hAnsi="Century Gothic" w:cstheme="majorHAnsi"/>
        </w:rPr>
        <w:t xml:space="preserve"> </w:t>
      </w:r>
      <w:r w:rsidR="00C12C31" w:rsidRPr="00A82D4B">
        <w:rPr>
          <w:rFonts w:ascii="Century Gothic" w:hAnsi="Century Gothic" w:cstheme="majorHAnsi"/>
        </w:rPr>
        <w:t>20</w:t>
      </w:r>
      <w:r w:rsidR="00AA631E" w:rsidRPr="00A82D4B">
        <w:rPr>
          <w:rFonts w:ascii="Century Gothic" w:hAnsi="Century Gothic" w:cstheme="majorHAnsi"/>
        </w:rPr>
        <w:t>2</w:t>
      </w:r>
      <w:r w:rsidR="000301FD">
        <w:rPr>
          <w:rFonts w:ascii="Century Gothic" w:hAnsi="Century Gothic" w:cstheme="majorHAnsi"/>
        </w:rPr>
        <w:t>6</w:t>
      </w:r>
      <w:r w:rsidR="00C12C31" w:rsidRPr="00A82D4B">
        <w:rPr>
          <w:rFonts w:ascii="Century Gothic" w:hAnsi="Century Gothic" w:cstheme="majorHAnsi"/>
        </w:rPr>
        <w:t>.</w:t>
      </w:r>
    </w:p>
    <w:p w14:paraId="244415C5" w14:textId="77777777" w:rsidR="00E511FB" w:rsidRPr="00A82D4B" w:rsidRDefault="00E511FB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82D4B" w:rsidRDefault="00BF12C2" w:rsidP="00A30E0A">
      <w:pPr>
        <w:ind w:left="720"/>
        <w:rPr>
          <w:rFonts w:ascii="Century Gothic" w:hAnsi="Century Gothic" w:cstheme="majorHAnsi"/>
        </w:rPr>
      </w:pPr>
    </w:p>
    <w:p w14:paraId="0BA0EC80" w14:textId="538BEF19" w:rsidR="001B31FD" w:rsidRDefault="00281A46" w:rsidP="00EF0749">
      <w:pPr>
        <w:rPr>
          <w:rFonts w:ascii="Century Gothic" w:hAnsi="Century Gothic" w:cstheme="majorHAnsi"/>
        </w:rPr>
      </w:pPr>
      <w:r w:rsidRPr="00A82D4B">
        <w:rPr>
          <w:rFonts w:ascii="Century Gothic" w:hAnsi="Century Gothic" w:cstheme="majorHAnsi"/>
        </w:rPr>
        <w:tab/>
      </w:r>
      <w:r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2D263B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914E77" w:rsidRPr="00A82D4B">
        <w:rPr>
          <w:rFonts w:ascii="Century Gothic" w:hAnsi="Century Gothic" w:cstheme="majorHAnsi"/>
        </w:rPr>
        <w:t>_________________________________________</w:t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8D10F2" w:rsidRPr="00A82D4B">
        <w:rPr>
          <w:rFonts w:ascii="Century Gothic" w:hAnsi="Century Gothic" w:cstheme="majorHAnsi"/>
        </w:rPr>
        <w:tab/>
      </w:r>
      <w:r w:rsidR="002E1275">
        <w:rPr>
          <w:rFonts w:ascii="Century Gothic" w:hAnsi="Century Gothic" w:cstheme="majorHAnsi"/>
        </w:rPr>
        <w:t>Shelly Halacy</w:t>
      </w:r>
      <w:r w:rsidR="00AA631E" w:rsidRPr="00A82D4B">
        <w:rPr>
          <w:rFonts w:ascii="Century Gothic" w:hAnsi="Century Gothic" w:cstheme="majorHAnsi"/>
        </w:rPr>
        <w:t xml:space="preserve"> </w:t>
      </w:r>
    </w:p>
    <w:p w14:paraId="3A6061F5" w14:textId="1E9ABF9C" w:rsidR="00101796" w:rsidRDefault="00101796" w:rsidP="00EF0749">
      <w:pPr>
        <w:rPr>
          <w:rFonts w:ascii="Century Gothic" w:hAnsi="Century Gothic" w:cstheme="majorHAnsi"/>
        </w:rPr>
      </w:pPr>
    </w:p>
    <w:p w14:paraId="31B581B7" w14:textId="77777777" w:rsidR="00101796" w:rsidRPr="00A82D4B" w:rsidRDefault="00101796" w:rsidP="00EF0749">
      <w:pPr>
        <w:rPr>
          <w:rFonts w:ascii="Century Gothic" w:hAnsi="Century Gothic" w:cstheme="majorHAnsi"/>
        </w:rPr>
      </w:pPr>
    </w:p>
    <w:p w14:paraId="15C3100F" w14:textId="2B9454DB" w:rsidR="00B472C6" w:rsidRPr="00A82D4B" w:rsidRDefault="00B17E1D" w:rsidP="00C91B3A">
      <w:pPr>
        <w:ind w:left="720" w:firstLine="0"/>
        <w:rPr>
          <w:rFonts w:ascii="Century Gothic" w:hAnsi="Century Gothic" w:cstheme="majorHAnsi"/>
        </w:rPr>
      </w:pPr>
      <w:r w:rsidRPr="009B7A25">
        <w:rPr>
          <w:rFonts w:ascii="Century Gothic" w:hAnsi="Century Gothic" w:cstheme="majorHAnsi"/>
          <w:sz w:val="20"/>
          <w:szCs w:val="20"/>
        </w:rPr>
        <w:t>I</w:t>
      </w:r>
      <w:r w:rsidR="00E8717B" w:rsidRPr="009B7A25">
        <w:rPr>
          <w:rFonts w:ascii="Century Gothic" w:hAnsi="Century Gothic" w:cstheme="majorHAnsi"/>
          <w:sz w:val="20"/>
          <w:szCs w:val="20"/>
        </w:rPr>
        <w:t>n compliance with the Americans with Disabilities Act, persons needing auxiliary services for these meetings should call the Weber County Commission Office</w:t>
      </w:r>
      <w:r w:rsidR="002E39C2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834335">
        <w:rPr>
          <w:rFonts w:ascii="Century Gothic" w:hAnsi="Century Gothic" w:cstheme="majorHAnsi"/>
          <w:sz w:val="20"/>
          <w:szCs w:val="20"/>
        </w:rPr>
        <w:t>at 801-399-8405 at least 24 hours prior to the meeting.</w:t>
      </w:r>
      <w:bookmarkStart w:id="0" w:name="_GoBack"/>
      <w:bookmarkEnd w:id="0"/>
    </w:p>
    <w:sectPr w:rsidR="00B472C6" w:rsidRPr="00A82D4B" w:rsidSect="00CC0F3F">
      <w:headerReference w:type="default" r:id="rId10"/>
      <w:pgSz w:w="12240" w:h="15840"/>
      <w:pgMar w:top="720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r>
        <w:separator/>
      </w:r>
    </w:p>
  </w:endnote>
  <w:endnote w:type="continuationSeparator" w:id="0">
    <w:p w14:paraId="621DA992" w14:textId="77777777" w:rsidR="00F07E46" w:rsidRDefault="00F07E46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r>
        <w:separator/>
      </w:r>
    </w:p>
  </w:footnote>
  <w:footnote w:type="continuationSeparator" w:id="0">
    <w:p w14:paraId="3053FA07" w14:textId="77777777" w:rsidR="00F07E46" w:rsidRDefault="00F07E46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CA68890E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21F9D"/>
    <w:multiLevelType w:val="hybridMultilevel"/>
    <w:tmpl w:val="CAFCA9CE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B6491A4">
      <w:start w:val="1"/>
      <w:numFmt w:val="decimal"/>
      <w:lvlText w:val="%4."/>
      <w:lvlJc w:val="left"/>
      <w:pPr>
        <w:ind w:left="99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006"/>
    <w:rsid w:val="0002111B"/>
    <w:rsid w:val="00021416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472"/>
    <w:rsid w:val="001C68E8"/>
    <w:rsid w:val="001C697D"/>
    <w:rsid w:val="001C7495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076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5E5A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6AC"/>
    <w:rsid w:val="003527EE"/>
    <w:rsid w:val="00355A32"/>
    <w:rsid w:val="00355FB5"/>
    <w:rsid w:val="00355FE0"/>
    <w:rsid w:val="00356096"/>
    <w:rsid w:val="00356C6A"/>
    <w:rsid w:val="003611EA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6EE5"/>
    <w:rsid w:val="003B7520"/>
    <w:rsid w:val="003B75EB"/>
    <w:rsid w:val="003B7844"/>
    <w:rsid w:val="003B7B87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C7838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0A0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6613"/>
    <w:rsid w:val="006671A0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2981"/>
    <w:rsid w:val="007B37F0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101"/>
    <w:rsid w:val="008E7812"/>
    <w:rsid w:val="008F06E0"/>
    <w:rsid w:val="008F0F2D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222"/>
    <w:rsid w:val="00AC1998"/>
    <w:rsid w:val="00AC306B"/>
    <w:rsid w:val="00AC3BCF"/>
    <w:rsid w:val="00AC407B"/>
    <w:rsid w:val="00AC54CC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7E2"/>
    <w:rsid w:val="00B1596A"/>
    <w:rsid w:val="00B15B0B"/>
    <w:rsid w:val="00B1709E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7F3"/>
    <w:rsid w:val="00B524C3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740A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F00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768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4D24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countyutah.gov/commission/documents/uploads/WC%20Purchase%20Order%20Report%2009%2030%2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FBB9-C4C0-40AB-8E8F-13128F1D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4</cp:revision>
  <cp:lastPrinted>2026-02-27T21:56:00Z</cp:lastPrinted>
  <dcterms:created xsi:type="dcterms:W3CDTF">2026-02-27T20:48:00Z</dcterms:created>
  <dcterms:modified xsi:type="dcterms:W3CDTF">2026-02-27T22:07:00Z</dcterms:modified>
</cp:coreProperties>
</file>